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7119" w14:textId="206FEBA0" w:rsidR="00930EC2" w:rsidRPr="005B1931" w:rsidRDefault="00930EC2" w:rsidP="005B1931">
      <w:pPr>
        <w:pStyle w:val="xmsonormal"/>
        <w:spacing w:after="120"/>
        <w:rPr>
          <w:rFonts w:asciiTheme="minorHAnsi" w:hAnsiTheme="minorHAnsi" w:cstheme="minorHAnsi"/>
          <w:sz w:val="32"/>
          <w:szCs w:val="32"/>
        </w:rPr>
      </w:pPr>
      <w:r w:rsidRPr="005B1931">
        <w:rPr>
          <w:rFonts w:asciiTheme="minorHAnsi" w:hAnsiTheme="minorHAnsi" w:cstheme="minorHAnsi"/>
          <w:sz w:val="32"/>
          <w:szCs w:val="32"/>
        </w:rPr>
        <w:t xml:space="preserve">Aziende </w:t>
      </w:r>
      <w:r w:rsidR="008D0C67" w:rsidRPr="005B1931">
        <w:rPr>
          <w:rFonts w:asciiTheme="minorHAnsi" w:hAnsiTheme="minorHAnsi" w:cstheme="minorHAnsi"/>
          <w:sz w:val="32"/>
          <w:szCs w:val="32"/>
        </w:rPr>
        <w:t xml:space="preserve">polo di </w:t>
      </w:r>
      <w:r w:rsidRPr="005B1931">
        <w:rPr>
          <w:rFonts w:asciiTheme="minorHAnsi" w:hAnsiTheme="minorHAnsi" w:cstheme="minorHAnsi"/>
          <w:sz w:val="32"/>
          <w:szCs w:val="32"/>
        </w:rPr>
        <w:t>Bologna</w:t>
      </w:r>
      <w:r w:rsidR="008D0C67" w:rsidRPr="005B1931">
        <w:rPr>
          <w:rFonts w:asciiTheme="minorHAnsi" w:hAnsiTheme="minorHAnsi" w:cstheme="minorHAnsi"/>
          <w:sz w:val="32"/>
          <w:szCs w:val="32"/>
        </w:rPr>
        <w:t>/ Imola</w:t>
      </w:r>
    </w:p>
    <w:p w14:paraId="3D197341" w14:textId="0357E431" w:rsidR="008D0C67" w:rsidRPr="00225F37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4" w:history="1">
        <w:r w:rsidRPr="00225F37">
          <w:rPr>
            <w:rStyle w:val="Collegamentoipertestuale"/>
            <w:rFonts w:ascii="Calibri" w:hAnsi="Calibri" w:cs="Calibri"/>
            <w:color w:val="0070C0"/>
          </w:rPr>
          <w:t>AEPI GROUP</w:t>
        </w:r>
      </w:hyperlink>
    </w:p>
    <w:p w14:paraId="14E64553" w14:textId="70E8CE78" w:rsidR="00225F37" w:rsidRPr="00225F37" w:rsidRDefault="00225F3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5" w:history="1">
        <w:r w:rsidRPr="00225F37">
          <w:rPr>
            <w:rStyle w:val="Collegamentoipertestuale"/>
            <w:rFonts w:ascii="Calibri" w:hAnsi="Calibri" w:cs="Calibri"/>
            <w:color w:val="0070C0"/>
          </w:rPr>
          <w:t>BONFIGLIOLI</w:t>
        </w:r>
      </w:hyperlink>
    </w:p>
    <w:p w14:paraId="252E1E80" w14:textId="77777777" w:rsidR="005B1931" w:rsidRPr="00FD36C6" w:rsidRDefault="005B1931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6" w:history="1">
        <w:r w:rsidRPr="00FD36C6">
          <w:rPr>
            <w:rStyle w:val="Collegamentoipertestuale"/>
            <w:rFonts w:ascii="Calibri" w:hAnsi="Calibri" w:cs="Calibri"/>
            <w:color w:val="0070C0"/>
          </w:rPr>
          <w:t>CARPIGIANI</w:t>
        </w:r>
      </w:hyperlink>
    </w:p>
    <w:p w14:paraId="355EEAE8" w14:textId="77777777" w:rsidR="008D0C67" w:rsidRPr="00FD36C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7" w:history="1">
        <w:r w:rsidRPr="00FD36C6">
          <w:rPr>
            <w:rStyle w:val="Collegamentoipertestuale"/>
            <w:rFonts w:ascii="Calibri" w:hAnsi="Calibri" w:cs="Calibri"/>
            <w:color w:val="0070C0"/>
          </w:rPr>
          <w:t>CEFLA</w:t>
        </w:r>
      </w:hyperlink>
    </w:p>
    <w:p w14:paraId="1566A18C" w14:textId="77777777" w:rsidR="008D0C67" w:rsidRPr="00FD36C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8" w:history="1">
        <w:r w:rsidRPr="00FD36C6">
          <w:rPr>
            <w:rStyle w:val="Collegamentoipertestuale"/>
            <w:rFonts w:ascii="Calibri" w:hAnsi="Calibri" w:cs="Calibri"/>
            <w:color w:val="0070C0"/>
          </w:rPr>
          <w:t>COMECER</w:t>
        </w:r>
      </w:hyperlink>
    </w:p>
    <w:p w14:paraId="1D50347B" w14:textId="2B11A460" w:rsidR="008D0C67" w:rsidRPr="00FD36C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9" w:history="1">
        <w:r w:rsidRPr="00FD36C6">
          <w:rPr>
            <w:rStyle w:val="Collegamentoipertestuale"/>
            <w:rFonts w:ascii="Calibri" w:hAnsi="Calibri" w:cs="Calibri"/>
            <w:color w:val="0070C0"/>
          </w:rPr>
          <w:t>CURTI</w:t>
        </w:r>
      </w:hyperlink>
    </w:p>
    <w:p w14:paraId="523E2A3C" w14:textId="43873C68" w:rsidR="005B1931" w:rsidRPr="00FD36C6" w:rsidRDefault="005B1931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10" w:history="1">
        <w:r w:rsidRPr="00FD36C6">
          <w:rPr>
            <w:rStyle w:val="Collegamentoipertestuale"/>
            <w:rFonts w:ascii="Calibri" w:hAnsi="Calibri" w:cs="Calibri"/>
            <w:color w:val="0070C0"/>
          </w:rPr>
          <w:t>ELETTROTECNICA IMOLESE</w:t>
        </w:r>
      </w:hyperlink>
    </w:p>
    <w:p w14:paraId="4C765016" w14:textId="2CA1A63B" w:rsidR="008D0C67" w:rsidRPr="0022202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1" w:history="1">
        <w:r w:rsidRPr="00222026">
          <w:rPr>
            <w:rStyle w:val="Collegamentoipertestuale"/>
            <w:rFonts w:ascii="Calibri" w:hAnsi="Calibri" w:cs="Calibri"/>
            <w:color w:val="0070C0"/>
          </w:rPr>
          <w:t>G.D.</w:t>
        </w:r>
      </w:hyperlink>
    </w:p>
    <w:p w14:paraId="71EB41E4" w14:textId="420A4F53" w:rsidR="008D0C67" w:rsidRPr="0022202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2" w:history="1">
        <w:r w:rsidRPr="00222026">
          <w:rPr>
            <w:rStyle w:val="Collegamentoipertestuale"/>
            <w:rFonts w:ascii="Calibri" w:hAnsi="Calibri" w:cs="Calibri"/>
            <w:color w:val="0070C0"/>
          </w:rPr>
          <w:t>IMA</w:t>
        </w:r>
      </w:hyperlink>
    </w:p>
    <w:p w14:paraId="22CEA0BF" w14:textId="77777777" w:rsidR="005B1931" w:rsidRPr="00222026" w:rsidRDefault="005B1931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3" w:history="1">
        <w:r w:rsidRPr="00222026">
          <w:rPr>
            <w:rStyle w:val="Collegamentoipertestuale"/>
            <w:rFonts w:ascii="Calibri" w:hAnsi="Calibri" w:cs="Calibri"/>
            <w:color w:val="0070C0"/>
          </w:rPr>
          <w:t>L3HARRIS CALZONI</w:t>
        </w:r>
      </w:hyperlink>
    </w:p>
    <w:p w14:paraId="694BC93A" w14:textId="1D138025" w:rsidR="008D0C67" w:rsidRPr="00FD36C6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4" w:history="1">
        <w:r w:rsidRPr="00FD36C6">
          <w:rPr>
            <w:rStyle w:val="Collegamentoipertestuale"/>
            <w:rFonts w:ascii="Calibri" w:hAnsi="Calibri" w:cs="Calibri"/>
            <w:color w:val="0070C0"/>
          </w:rPr>
          <w:t>MARCHESINI GROUP</w:t>
        </w:r>
      </w:hyperlink>
    </w:p>
    <w:p w14:paraId="1B73AA96" w14:textId="4880357C" w:rsidR="008D0C67" w:rsidRPr="00E40102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lang w:val="en-US"/>
        </w:rPr>
      </w:pPr>
      <w:hyperlink r:id="rId15" w:history="1">
        <w:r w:rsidRPr="00E40102">
          <w:rPr>
            <w:rStyle w:val="Collegamentoipertestuale"/>
            <w:rFonts w:ascii="Calibri" w:hAnsi="Calibri" w:cs="Calibri"/>
            <w:color w:val="0070C0"/>
            <w:lang w:val="en-US"/>
          </w:rPr>
          <w:t>MARPOSS</w:t>
        </w:r>
      </w:hyperlink>
    </w:p>
    <w:p w14:paraId="7A91D0E3" w14:textId="73D73C2C" w:rsidR="008D0C67" w:rsidRPr="00E40102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lang w:val="en-US"/>
        </w:rPr>
      </w:pPr>
      <w:hyperlink r:id="rId16" w:history="1">
        <w:r w:rsidRPr="00E40102">
          <w:rPr>
            <w:rStyle w:val="Collegamentoipertestuale"/>
            <w:rFonts w:ascii="Calibri" w:hAnsi="Calibri" w:cs="Calibri"/>
            <w:color w:val="0070C0"/>
            <w:lang w:val="en-US"/>
          </w:rPr>
          <w:t>OLEOBI</w:t>
        </w:r>
      </w:hyperlink>
    </w:p>
    <w:p w14:paraId="47079B56" w14:textId="16BC76EA" w:rsidR="008D0C67" w:rsidRPr="00E40102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lang w:val="en-US"/>
        </w:rPr>
      </w:pPr>
      <w:hyperlink r:id="rId17" w:history="1">
        <w:r w:rsidRPr="00E40102">
          <w:rPr>
            <w:rStyle w:val="Collegamentoipertestuale"/>
            <w:rFonts w:ascii="Calibri" w:hAnsi="Calibri" w:cs="Calibri"/>
            <w:color w:val="0070C0"/>
            <w:lang w:val="en-US"/>
          </w:rPr>
          <w:t>PHILIP MORRIS</w:t>
        </w:r>
      </w:hyperlink>
    </w:p>
    <w:p w14:paraId="72991937" w14:textId="22A16051" w:rsidR="00F6311D" w:rsidRPr="00F6311D" w:rsidRDefault="00F6311D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  <w:lang w:val="en-US"/>
        </w:rPr>
      </w:pPr>
      <w:hyperlink r:id="rId18" w:history="1">
        <w:r w:rsidRPr="00F6311D">
          <w:rPr>
            <w:rStyle w:val="Collegamentoipertestuale"/>
            <w:rFonts w:ascii="Calibri" w:hAnsi="Calibri" w:cs="Calibri"/>
            <w:color w:val="0070C0"/>
            <w:lang w:val="en-US"/>
          </w:rPr>
          <w:t>RIGHI ELETTROSERVIZI</w:t>
        </w:r>
      </w:hyperlink>
    </w:p>
    <w:p w14:paraId="09DF0A49" w14:textId="61617381" w:rsidR="008D0C67" w:rsidRPr="00E40102" w:rsidRDefault="008D0C67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lang w:val="en-US"/>
        </w:rPr>
      </w:pPr>
      <w:hyperlink r:id="rId19" w:history="1">
        <w:r w:rsidRPr="00E40102">
          <w:rPr>
            <w:rStyle w:val="Collegamentoipertestuale"/>
            <w:rFonts w:ascii="Calibri" w:hAnsi="Calibri" w:cs="Calibri"/>
            <w:color w:val="0070C0"/>
            <w:lang w:val="en-US"/>
          </w:rPr>
          <w:t>SACMI</w:t>
        </w:r>
      </w:hyperlink>
    </w:p>
    <w:p w14:paraId="4A4DC714" w14:textId="77777777" w:rsidR="00596AA1" w:rsidRDefault="00596AA1" w:rsidP="00596AA1">
      <w:pPr>
        <w:pStyle w:val="xmsonormal"/>
      </w:pPr>
      <w:hyperlink r:id="rId20" w:history="1">
        <w:r w:rsidRPr="00E40102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  <w:lang w:val="en-US"/>
          </w:rPr>
          <w:t>UNITEC GROUP</w:t>
        </w:r>
      </w:hyperlink>
    </w:p>
    <w:p w14:paraId="107B98EC" w14:textId="070F53B2" w:rsidR="00F6311D" w:rsidRPr="00F6311D" w:rsidRDefault="00F6311D" w:rsidP="00596AA1">
      <w:pPr>
        <w:pStyle w:val="xmsonormal"/>
        <w:rPr>
          <w:rStyle w:val="Collegamentoipertestuale"/>
          <w:color w:val="0070C0"/>
          <w:lang w:val="en-US"/>
        </w:rPr>
      </w:pPr>
      <w:hyperlink r:id="rId21" w:history="1">
        <w:r w:rsidRPr="00F6311D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  <w:lang w:val="en-US"/>
          </w:rPr>
          <w:t>WALVOIL</w:t>
        </w:r>
      </w:hyperlink>
    </w:p>
    <w:p w14:paraId="58E2E475" w14:textId="1363481B" w:rsidR="00E955B5" w:rsidRPr="00E40102" w:rsidRDefault="00E955B5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lang w:val="en-US"/>
        </w:rPr>
      </w:pPr>
    </w:p>
    <w:p w14:paraId="3165765E" w14:textId="5A5504CD" w:rsidR="00930EC2" w:rsidRPr="00E40102" w:rsidRDefault="00930EC2" w:rsidP="00930EC2">
      <w:pPr>
        <w:pStyle w:val="xmsonormal"/>
        <w:rPr>
          <w:rFonts w:asciiTheme="minorHAnsi" w:hAnsiTheme="minorHAnsi" w:cstheme="minorHAnsi"/>
          <w:sz w:val="32"/>
          <w:szCs w:val="32"/>
          <w:lang w:val="en-US"/>
        </w:rPr>
      </w:pPr>
    </w:p>
    <w:p w14:paraId="0AA60066" w14:textId="77777777" w:rsidR="005B1931" w:rsidRPr="00E40102" w:rsidRDefault="005B1931" w:rsidP="00930EC2">
      <w:pPr>
        <w:pStyle w:val="xmsonormal"/>
        <w:rPr>
          <w:rFonts w:asciiTheme="minorHAnsi" w:hAnsiTheme="minorHAnsi" w:cstheme="minorHAnsi"/>
          <w:sz w:val="32"/>
          <w:szCs w:val="32"/>
          <w:lang w:val="en-US"/>
        </w:rPr>
      </w:pPr>
    </w:p>
    <w:p w14:paraId="24479677" w14:textId="4EB7E64A" w:rsidR="00930EC2" w:rsidRPr="005B1931" w:rsidRDefault="00930EC2" w:rsidP="005B1931">
      <w:pPr>
        <w:pStyle w:val="xmsonormal"/>
        <w:spacing w:after="120"/>
        <w:rPr>
          <w:rFonts w:asciiTheme="minorHAnsi" w:hAnsiTheme="minorHAnsi" w:cstheme="minorHAnsi"/>
          <w:sz w:val="32"/>
          <w:szCs w:val="32"/>
        </w:rPr>
      </w:pPr>
      <w:r w:rsidRPr="005B1931">
        <w:rPr>
          <w:rFonts w:asciiTheme="minorHAnsi" w:hAnsiTheme="minorHAnsi" w:cstheme="minorHAnsi"/>
          <w:sz w:val="32"/>
          <w:szCs w:val="32"/>
        </w:rPr>
        <w:t xml:space="preserve">Aziende </w:t>
      </w:r>
      <w:r w:rsidR="008D0C67" w:rsidRPr="005B1931">
        <w:rPr>
          <w:rFonts w:asciiTheme="minorHAnsi" w:hAnsiTheme="minorHAnsi" w:cstheme="minorHAnsi"/>
          <w:sz w:val="32"/>
          <w:szCs w:val="32"/>
        </w:rPr>
        <w:t xml:space="preserve">polo di </w:t>
      </w:r>
      <w:r w:rsidRPr="005B1931">
        <w:rPr>
          <w:rFonts w:asciiTheme="minorHAnsi" w:hAnsiTheme="minorHAnsi" w:cstheme="minorHAnsi"/>
          <w:sz w:val="32"/>
          <w:szCs w:val="32"/>
        </w:rPr>
        <w:t>Lugo</w:t>
      </w:r>
    </w:p>
    <w:p w14:paraId="1346A436" w14:textId="2D64741D" w:rsidR="005B1931" w:rsidRDefault="005B1931" w:rsidP="005B1931">
      <w:pPr>
        <w:pStyle w:val="xmsonormal"/>
      </w:pPr>
      <w:hyperlink r:id="rId22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BUCCI INDUSTRIES</w:t>
        </w:r>
      </w:hyperlink>
    </w:p>
    <w:p w14:paraId="3AA6E9D3" w14:textId="15691639" w:rsidR="00F6311D" w:rsidRPr="00F6311D" w:rsidRDefault="00F6311D" w:rsidP="005B1931">
      <w:pPr>
        <w:pStyle w:val="xmsonormal"/>
        <w:rPr>
          <w:rStyle w:val="Collegamentoipertestuale"/>
          <w:color w:val="0070C0"/>
        </w:rPr>
      </w:pPr>
      <w:hyperlink r:id="rId23" w:history="1">
        <w:r w:rsidRPr="00F6311D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C.</w:t>
        </w:r>
        <w:proofErr w:type="gramStart"/>
        <w:r w:rsidRPr="00F6311D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N.I</w:t>
        </w:r>
        <w:proofErr w:type="gramEnd"/>
      </w:hyperlink>
    </w:p>
    <w:p w14:paraId="75E9B083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4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DIEMME ENOLOGIA</w:t>
        </w:r>
      </w:hyperlink>
    </w:p>
    <w:p w14:paraId="2D9DBE5D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5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DIEMME FILTRATION</w:t>
        </w:r>
      </w:hyperlink>
    </w:p>
    <w:p w14:paraId="6B10F7C8" w14:textId="77777777" w:rsidR="005B1931" w:rsidRDefault="005B1931" w:rsidP="005B1931">
      <w:pPr>
        <w:pStyle w:val="xmsonormal"/>
      </w:pPr>
      <w:hyperlink r:id="rId26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EUROVO</w:t>
        </w:r>
      </w:hyperlink>
    </w:p>
    <w:p w14:paraId="7826019D" w14:textId="6A4E6CBD" w:rsidR="00F6311D" w:rsidRPr="00F6311D" w:rsidRDefault="00F6311D" w:rsidP="005B1931">
      <w:pPr>
        <w:pStyle w:val="xmsonormal"/>
        <w:rPr>
          <w:rStyle w:val="Collegamentoipertestuale"/>
          <w:color w:val="0070C0"/>
        </w:rPr>
      </w:pPr>
      <w:hyperlink r:id="rId27" w:history="1">
        <w:r w:rsidRPr="00F6311D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GEMINIANI</w:t>
        </w:r>
      </w:hyperlink>
    </w:p>
    <w:p w14:paraId="04F9CCD4" w14:textId="704A47A0" w:rsidR="00930EC2" w:rsidRPr="00FD36C6" w:rsidRDefault="008D0C67" w:rsidP="00930EC2">
      <w:pPr>
        <w:pStyle w:val="xmsonormal"/>
        <w:rPr>
          <w:rFonts w:asciiTheme="minorHAnsi" w:hAnsiTheme="minorHAnsi" w:cstheme="minorHAnsi"/>
          <w:color w:val="0070C0"/>
          <w:sz w:val="28"/>
          <w:szCs w:val="28"/>
        </w:rPr>
      </w:pPr>
      <w:hyperlink r:id="rId28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ICEL</w:t>
        </w:r>
      </w:hyperlink>
    </w:p>
    <w:p w14:paraId="02443010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9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MARCEGAGLIA</w:t>
        </w:r>
      </w:hyperlink>
    </w:p>
    <w:p w14:paraId="0E661375" w14:textId="62051D39" w:rsidR="00930EC2" w:rsidRPr="00FD36C6" w:rsidRDefault="008D0C67" w:rsidP="00930EC2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0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MARINI</w:t>
        </w:r>
      </w:hyperlink>
    </w:p>
    <w:p w14:paraId="5E50066F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1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NATURA NUOVA</w:t>
        </w:r>
      </w:hyperlink>
    </w:p>
    <w:p w14:paraId="0C5D19B9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2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SICA</w:t>
        </w:r>
      </w:hyperlink>
    </w:p>
    <w:p w14:paraId="3DC01DF9" w14:textId="77777777" w:rsidR="005B1931" w:rsidRPr="00FD36C6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3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SURGITAL</w:t>
        </w:r>
      </w:hyperlink>
    </w:p>
    <w:p w14:paraId="456599D9" w14:textId="16C7C2F8" w:rsidR="00930EC2" w:rsidRPr="00FD36C6" w:rsidRDefault="008D0C67" w:rsidP="00930EC2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4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UNITEC GROUP</w:t>
        </w:r>
      </w:hyperlink>
    </w:p>
    <w:p w14:paraId="65655285" w14:textId="77777777" w:rsidR="005B1931" w:rsidRPr="005B1931" w:rsidRDefault="005B1931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5" w:history="1">
        <w:r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VULCAFLEX</w:t>
        </w:r>
      </w:hyperlink>
    </w:p>
    <w:p w14:paraId="7D4A85CE" w14:textId="77777777" w:rsidR="00446830" w:rsidRDefault="00446830"/>
    <w:sectPr w:rsidR="00446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C2"/>
    <w:rsid w:val="00017536"/>
    <w:rsid w:val="00222026"/>
    <w:rsid w:val="00225F37"/>
    <w:rsid w:val="002C6D0F"/>
    <w:rsid w:val="003D6F89"/>
    <w:rsid w:val="00446830"/>
    <w:rsid w:val="004E602D"/>
    <w:rsid w:val="005264D5"/>
    <w:rsid w:val="00596AA1"/>
    <w:rsid w:val="005B1931"/>
    <w:rsid w:val="00663CF4"/>
    <w:rsid w:val="0067554B"/>
    <w:rsid w:val="00725C8F"/>
    <w:rsid w:val="007647BE"/>
    <w:rsid w:val="008D0C67"/>
    <w:rsid w:val="00930EC2"/>
    <w:rsid w:val="009863E1"/>
    <w:rsid w:val="00A2145F"/>
    <w:rsid w:val="00A47B6E"/>
    <w:rsid w:val="00A92AEA"/>
    <w:rsid w:val="00CB166F"/>
    <w:rsid w:val="00E40102"/>
    <w:rsid w:val="00E955B5"/>
    <w:rsid w:val="00F6311D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1A79"/>
  <w15:chartTrackingRefBased/>
  <w15:docId w15:val="{D2579F7D-B98A-4C6A-BC46-4B9B2C9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0EC2"/>
    <w:rPr>
      <w:color w:val="467886"/>
      <w:u w:val="single"/>
    </w:rPr>
  </w:style>
  <w:style w:type="paragraph" w:customStyle="1" w:styleId="xmsonormal">
    <w:name w:val="x_msonormal"/>
    <w:basedOn w:val="Normale"/>
    <w:rsid w:val="00930EC2"/>
    <w:pPr>
      <w:spacing w:after="0" w:line="240" w:lineRule="auto"/>
    </w:pPr>
    <w:rPr>
      <w:rFonts w:ascii="Aptos" w:hAnsi="Aptos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0E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0EC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3harris.com/en-it/italy" TargetMode="External"/><Relationship Id="rId18" Type="http://schemas.openxmlformats.org/officeDocument/2006/relationships/hyperlink" Target="https://www.righisolutions.com/" TargetMode="External"/><Relationship Id="rId26" Type="http://schemas.openxmlformats.org/officeDocument/2006/relationships/hyperlink" Target="https://www.eurovo.com/" TargetMode="External"/><Relationship Id="rId21" Type="http://schemas.openxmlformats.org/officeDocument/2006/relationships/hyperlink" Target="https://www.walvoil.it/" TargetMode="External"/><Relationship Id="rId34" Type="http://schemas.openxmlformats.org/officeDocument/2006/relationships/hyperlink" Target="https://www.unitec-group.com/" TargetMode="External"/><Relationship Id="rId7" Type="http://schemas.openxmlformats.org/officeDocument/2006/relationships/hyperlink" Target="https://www.cefla.com/it/" TargetMode="External"/><Relationship Id="rId12" Type="http://schemas.openxmlformats.org/officeDocument/2006/relationships/hyperlink" Target="https://ima.it/it/" TargetMode="External"/><Relationship Id="rId17" Type="http://schemas.openxmlformats.org/officeDocument/2006/relationships/hyperlink" Target="https://www.pmi.com/markets/italy/it/philipmorrisitalia" TargetMode="External"/><Relationship Id="rId25" Type="http://schemas.openxmlformats.org/officeDocument/2006/relationships/hyperlink" Target="https://www.diemmefiltration.com/it/" TargetMode="External"/><Relationship Id="rId33" Type="http://schemas.openxmlformats.org/officeDocument/2006/relationships/hyperlink" Target="https://www.surgital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eobi.it/" TargetMode="External"/><Relationship Id="rId20" Type="http://schemas.openxmlformats.org/officeDocument/2006/relationships/hyperlink" Target="https://www.unitec-group.com/" TargetMode="External"/><Relationship Id="rId29" Type="http://schemas.openxmlformats.org/officeDocument/2006/relationships/hyperlink" Target="https://www.marcegaglia.com/officialwebsite/the-marcegaglia-world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pigiani.com/it" TargetMode="External"/><Relationship Id="rId11" Type="http://schemas.openxmlformats.org/officeDocument/2006/relationships/hyperlink" Target="https://www.gidi.it/it" TargetMode="External"/><Relationship Id="rId24" Type="http://schemas.openxmlformats.org/officeDocument/2006/relationships/hyperlink" Target="https://dme1923.com/" TargetMode="External"/><Relationship Id="rId32" Type="http://schemas.openxmlformats.org/officeDocument/2006/relationships/hyperlink" Target="https://www.sica-italy.com/i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onfiglioli.com/italy/it" TargetMode="External"/><Relationship Id="rId15" Type="http://schemas.openxmlformats.org/officeDocument/2006/relationships/hyperlink" Target="https://www.marposs.com/ita/" TargetMode="External"/><Relationship Id="rId23" Type="http://schemas.openxmlformats.org/officeDocument/2006/relationships/hyperlink" Target="https://www.cnigroup.net/it/home/" TargetMode="External"/><Relationship Id="rId28" Type="http://schemas.openxmlformats.org/officeDocument/2006/relationships/hyperlink" Target="https://www.icelscpa.it/ho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ti.it/" TargetMode="External"/><Relationship Id="rId19" Type="http://schemas.openxmlformats.org/officeDocument/2006/relationships/hyperlink" Target="https://www.sacmi.it/" TargetMode="External"/><Relationship Id="rId31" Type="http://schemas.openxmlformats.org/officeDocument/2006/relationships/hyperlink" Target="https://natura-nuova.com/it/" TargetMode="External"/><Relationship Id="rId4" Type="http://schemas.openxmlformats.org/officeDocument/2006/relationships/hyperlink" Target="https://aepi-group.it/" TargetMode="External"/><Relationship Id="rId9" Type="http://schemas.openxmlformats.org/officeDocument/2006/relationships/hyperlink" Target="https://www.curti.com/" TargetMode="External"/><Relationship Id="rId14" Type="http://schemas.openxmlformats.org/officeDocument/2006/relationships/hyperlink" Target="https://www.marchesini.com/it" TargetMode="External"/><Relationship Id="rId22" Type="http://schemas.openxmlformats.org/officeDocument/2006/relationships/hyperlink" Target="https://www.bucci-industries.com/it/it/" TargetMode="External"/><Relationship Id="rId27" Type="http://schemas.openxmlformats.org/officeDocument/2006/relationships/hyperlink" Target="https://www.geminiani.com/" TargetMode="External"/><Relationship Id="rId30" Type="http://schemas.openxmlformats.org/officeDocument/2006/relationships/hyperlink" Target="https://marini.fayat.com/it" TargetMode="External"/><Relationship Id="rId35" Type="http://schemas.openxmlformats.org/officeDocument/2006/relationships/hyperlink" Target="https://vulcaflex.com/" TargetMode="External"/><Relationship Id="rId8" Type="http://schemas.openxmlformats.org/officeDocument/2006/relationships/hyperlink" Target="https://www.comecer.com/i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Tibaldi</dc:creator>
  <cp:keywords/>
  <dc:description/>
  <cp:lastModifiedBy>Arianna Tibaldi</cp:lastModifiedBy>
  <cp:revision>12</cp:revision>
  <cp:lastPrinted>2024-09-05T07:02:00Z</cp:lastPrinted>
  <dcterms:created xsi:type="dcterms:W3CDTF">2024-07-25T11:56:00Z</dcterms:created>
  <dcterms:modified xsi:type="dcterms:W3CDTF">2025-07-24T11:58:00Z</dcterms:modified>
</cp:coreProperties>
</file>